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85" w:rsidRPr="001346AD" w:rsidRDefault="000823B7">
      <w:pPr>
        <w:rPr>
          <w:color w:val="1F497D" w:themeColor="text2"/>
          <w:sz w:val="28"/>
          <w:szCs w:val="28"/>
          <w:lang w:val="en-US"/>
        </w:rPr>
      </w:pPr>
      <w:r w:rsidRPr="001346AD">
        <w:rPr>
          <w:color w:val="1F497D" w:themeColor="text2"/>
          <w:sz w:val="28"/>
          <w:szCs w:val="28"/>
          <w:lang w:val="en-US"/>
        </w:rPr>
        <w:t>Since 2</w:t>
      </w:r>
      <w:r w:rsidR="00C5206D">
        <w:rPr>
          <w:color w:val="1F497D" w:themeColor="text2"/>
          <w:sz w:val="28"/>
          <w:szCs w:val="28"/>
          <w:lang w:val="en-US"/>
        </w:rPr>
        <w:t>006 almost 1</w:t>
      </w:r>
      <w:r w:rsidR="00740162">
        <w:rPr>
          <w:color w:val="1F497D" w:themeColor="text2"/>
          <w:sz w:val="28"/>
          <w:szCs w:val="28"/>
          <w:lang w:val="en-US"/>
        </w:rPr>
        <w:t>,</w:t>
      </w:r>
      <w:r w:rsidR="00C5206D">
        <w:rPr>
          <w:color w:val="1F497D" w:themeColor="text2"/>
          <w:sz w:val="28"/>
          <w:szCs w:val="28"/>
          <w:lang w:val="en-US"/>
        </w:rPr>
        <w:t xml:space="preserve">250 Danes </w:t>
      </w:r>
      <w:r w:rsidRPr="001346AD">
        <w:rPr>
          <w:color w:val="1F497D" w:themeColor="text2"/>
          <w:sz w:val="28"/>
          <w:szCs w:val="28"/>
          <w:lang w:val="en-US"/>
        </w:rPr>
        <w:t>a</w:t>
      </w:r>
      <w:r w:rsidR="00C5206D">
        <w:rPr>
          <w:color w:val="1F497D" w:themeColor="text2"/>
          <w:sz w:val="28"/>
          <w:szCs w:val="28"/>
          <w:lang w:val="en-US"/>
        </w:rPr>
        <w:t>long with 3</w:t>
      </w:r>
      <w:r w:rsidR="00740162">
        <w:rPr>
          <w:color w:val="1F497D" w:themeColor="text2"/>
          <w:sz w:val="28"/>
          <w:szCs w:val="28"/>
          <w:lang w:val="en-US"/>
        </w:rPr>
        <w:t>,</w:t>
      </w:r>
      <w:r w:rsidR="00C5206D">
        <w:rPr>
          <w:color w:val="1F497D" w:themeColor="text2"/>
          <w:sz w:val="28"/>
          <w:szCs w:val="28"/>
          <w:lang w:val="en-US"/>
        </w:rPr>
        <w:t>600 Americans</w:t>
      </w:r>
      <w:r w:rsidRPr="001346AD">
        <w:rPr>
          <w:color w:val="1F497D" w:themeColor="text2"/>
          <w:sz w:val="28"/>
          <w:szCs w:val="28"/>
          <w:lang w:val="en-US"/>
        </w:rPr>
        <w:t xml:space="preserve"> have been participating in a research project on longevity and healthy aging</w:t>
      </w:r>
    </w:p>
    <w:p w:rsidR="00AD4ABE" w:rsidRDefault="00AD4ABE">
      <w:pPr>
        <w:rPr>
          <w:lang w:val="en-US"/>
        </w:rPr>
      </w:pPr>
      <w:r>
        <w:rPr>
          <w:lang w:val="en-US"/>
        </w:rPr>
        <w:t xml:space="preserve">The </w:t>
      </w:r>
      <w:r w:rsidR="00357E55">
        <w:rPr>
          <w:lang w:val="en-US"/>
        </w:rPr>
        <w:t xml:space="preserve">members of the </w:t>
      </w:r>
      <w:r>
        <w:rPr>
          <w:lang w:val="en-US"/>
        </w:rPr>
        <w:t xml:space="preserve">families </w:t>
      </w:r>
      <w:r w:rsidR="00357E55">
        <w:rPr>
          <w:lang w:val="en-US"/>
        </w:rPr>
        <w:t>participating</w:t>
      </w:r>
      <w:r>
        <w:rPr>
          <w:lang w:val="en-US"/>
        </w:rPr>
        <w:t xml:space="preserve"> in the study </w:t>
      </w:r>
      <w:r w:rsidR="007E168A">
        <w:rPr>
          <w:lang w:val="en-US"/>
        </w:rPr>
        <w:t>live long and in</w:t>
      </w:r>
      <w:r>
        <w:rPr>
          <w:lang w:val="en-US"/>
        </w:rPr>
        <w:t xml:space="preserve"> good health. Th</w:t>
      </w:r>
      <w:r w:rsidR="00357E55">
        <w:rPr>
          <w:lang w:val="en-US"/>
        </w:rPr>
        <w:t xml:space="preserve">e overall purpose of the </w:t>
      </w:r>
      <w:r>
        <w:rPr>
          <w:lang w:val="en-US"/>
        </w:rPr>
        <w:t>study is</w:t>
      </w:r>
      <w:r w:rsidR="00357E55">
        <w:rPr>
          <w:lang w:val="en-US"/>
        </w:rPr>
        <w:t xml:space="preserve"> to </w:t>
      </w:r>
      <w:r w:rsidR="00943B30">
        <w:rPr>
          <w:lang w:val="en-US"/>
        </w:rPr>
        <w:t>gain insight into</w:t>
      </w:r>
      <w:r w:rsidR="00357E55">
        <w:rPr>
          <w:lang w:val="en-US"/>
        </w:rPr>
        <w:t xml:space="preserve"> the mechanisms behind </w:t>
      </w:r>
      <w:r w:rsidR="00943B30">
        <w:rPr>
          <w:lang w:val="en-US"/>
        </w:rPr>
        <w:t xml:space="preserve">this phenomenon so </w:t>
      </w:r>
      <w:r w:rsidR="008133E5">
        <w:rPr>
          <w:lang w:val="en-US"/>
        </w:rPr>
        <w:t xml:space="preserve">that more people can experience </w:t>
      </w:r>
      <w:r w:rsidR="00357E55">
        <w:rPr>
          <w:lang w:val="en-US"/>
        </w:rPr>
        <w:t xml:space="preserve">healthy aging. </w:t>
      </w:r>
    </w:p>
    <w:p w:rsidR="00964D30" w:rsidRDefault="00984092">
      <w:pPr>
        <w:rPr>
          <w:lang w:val="en-US"/>
        </w:rPr>
      </w:pPr>
      <w:r>
        <w:rPr>
          <w:lang w:val="en-US"/>
        </w:rPr>
        <w:t>Wi</w:t>
      </w:r>
      <w:r w:rsidR="00106831">
        <w:rPr>
          <w:lang w:val="en-US"/>
        </w:rPr>
        <w:t>th the initiation of a new investigation</w:t>
      </w:r>
      <w:r>
        <w:rPr>
          <w:lang w:val="en-US"/>
        </w:rPr>
        <w:t xml:space="preserve"> </w:t>
      </w:r>
      <w:r w:rsidR="00964D30">
        <w:rPr>
          <w:lang w:val="en-US"/>
        </w:rPr>
        <w:t>we hope to obtain more valuable information on the importance of genes and environment for a long and healthy life.</w:t>
      </w:r>
    </w:p>
    <w:p w:rsidR="008F331E" w:rsidRDefault="008F331E">
      <w:pPr>
        <w:rPr>
          <w:color w:val="1F497D" w:themeColor="text2"/>
          <w:lang w:val="en-US"/>
        </w:rPr>
      </w:pPr>
    </w:p>
    <w:p w:rsidR="008F331E" w:rsidRPr="001346AD" w:rsidRDefault="00106831">
      <w:pPr>
        <w:rPr>
          <w:color w:val="1F497D" w:themeColor="text2"/>
          <w:sz w:val="28"/>
          <w:szCs w:val="28"/>
          <w:lang w:val="en-US"/>
        </w:rPr>
      </w:pPr>
      <w:r>
        <w:rPr>
          <w:color w:val="1F497D" w:themeColor="text2"/>
          <w:sz w:val="28"/>
          <w:szCs w:val="28"/>
          <w:lang w:val="en-US"/>
        </w:rPr>
        <w:t>The investigation</w:t>
      </w:r>
      <w:r w:rsidR="008F331E" w:rsidRPr="001346AD">
        <w:rPr>
          <w:color w:val="1F497D" w:themeColor="text2"/>
          <w:sz w:val="28"/>
          <w:szCs w:val="28"/>
          <w:lang w:val="en-US"/>
        </w:rPr>
        <w:t xml:space="preserve"> includes all families – also those in which the oldest members are no longer alive</w:t>
      </w:r>
    </w:p>
    <w:p w:rsidR="007F69DF" w:rsidRDefault="007F69DF">
      <w:pPr>
        <w:rPr>
          <w:lang w:val="en-US"/>
        </w:rPr>
      </w:pPr>
      <w:r w:rsidRPr="007F69DF">
        <w:rPr>
          <w:lang w:val="en-US"/>
        </w:rPr>
        <w:t xml:space="preserve">The parent generation </w:t>
      </w:r>
      <w:r w:rsidR="00106831">
        <w:rPr>
          <w:lang w:val="en-US"/>
        </w:rPr>
        <w:t xml:space="preserve">was initially chosen among </w:t>
      </w:r>
      <w:r>
        <w:rPr>
          <w:lang w:val="en-US"/>
        </w:rPr>
        <w:t>group</w:t>
      </w:r>
      <w:r w:rsidR="00106831">
        <w:rPr>
          <w:lang w:val="en-US"/>
        </w:rPr>
        <w:t>s</w:t>
      </w:r>
      <w:r>
        <w:rPr>
          <w:lang w:val="en-US"/>
        </w:rPr>
        <w:t xml:space="preserve"> of siblings wh</w:t>
      </w:r>
      <w:r w:rsidR="00F7076D">
        <w:rPr>
          <w:lang w:val="en-US"/>
        </w:rPr>
        <w:t>ere at least one survived past 90 years of age.</w:t>
      </w:r>
      <w:r>
        <w:rPr>
          <w:lang w:val="en-US"/>
        </w:rPr>
        <w:t xml:space="preserve"> </w:t>
      </w:r>
      <w:r w:rsidR="001A3D11">
        <w:rPr>
          <w:lang w:val="en-US"/>
        </w:rPr>
        <w:t>This enabled us to</w:t>
      </w:r>
      <w:r w:rsidR="008133E5">
        <w:rPr>
          <w:lang w:val="en-US"/>
        </w:rPr>
        <w:t xml:space="preserve"> examine whether there are special genetic factors of </w:t>
      </w:r>
      <w:r w:rsidR="001A3D11">
        <w:rPr>
          <w:lang w:val="en-US"/>
        </w:rPr>
        <w:t>importance for healthy aging. It</w:t>
      </w:r>
      <w:r w:rsidR="008133E5">
        <w:rPr>
          <w:lang w:val="en-US"/>
        </w:rPr>
        <w:t xml:space="preserve"> would of course have been better if we could have followed the siblings from the age of 40-50 years </w:t>
      </w:r>
      <w:r w:rsidR="00106831">
        <w:rPr>
          <w:lang w:val="en-US"/>
        </w:rPr>
        <w:t xml:space="preserve">in order </w:t>
      </w:r>
      <w:r w:rsidR="008133E5">
        <w:rPr>
          <w:lang w:val="en-US"/>
        </w:rPr>
        <w:t xml:space="preserve">to examine the </w:t>
      </w:r>
      <w:r w:rsidR="001A3D11">
        <w:rPr>
          <w:lang w:val="en-US"/>
        </w:rPr>
        <w:t xml:space="preserve">actual </w:t>
      </w:r>
      <w:r w:rsidR="008133E5">
        <w:rPr>
          <w:lang w:val="en-US"/>
        </w:rPr>
        <w:t>aging process</w:t>
      </w:r>
      <w:r w:rsidR="001A3D11">
        <w:rPr>
          <w:lang w:val="en-US"/>
        </w:rPr>
        <w:t xml:space="preserve">es. As this is not possible, we examine other people with great </w:t>
      </w:r>
      <w:r w:rsidR="00106831">
        <w:rPr>
          <w:lang w:val="en-US"/>
        </w:rPr>
        <w:t>chances of having a long life</w:t>
      </w:r>
      <w:r w:rsidR="001A3D11">
        <w:rPr>
          <w:lang w:val="en-US"/>
        </w:rPr>
        <w:t xml:space="preserve"> in good health – namely the children of these old siblings. </w:t>
      </w:r>
    </w:p>
    <w:p w:rsidR="001A3D11" w:rsidRDefault="003451EF">
      <w:pPr>
        <w:rPr>
          <w:lang w:val="en-US"/>
        </w:rPr>
      </w:pPr>
      <w:r>
        <w:rPr>
          <w:lang w:val="en-US"/>
        </w:rPr>
        <w:t>Also t</w:t>
      </w:r>
      <w:r w:rsidR="001A3D11">
        <w:rPr>
          <w:lang w:val="en-US"/>
        </w:rPr>
        <w:t xml:space="preserve">he spouses </w:t>
      </w:r>
      <w:r>
        <w:rPr>
          <w:lang w:val="en-US"/>
        </w:rPr>
        <w:t>in both generations are essential for</w:t>
      </w:r>
      <w:r w:rsidR="001A3D11">
        <w:rPr>
          <w:lang w:val="en-US"/>
        </w:rPr>
        <w:t xml:space="preserve"> the study. They do not</w:t>
      </w:r>
      <w:r w:rsidR="00E02DA9">
        <w:rPr>
          <w:lang w:val="en-US"/>
        </w:rPr>
        <w:t xml:space="preserve"> share </w:t>
      </w:r>
      <w:r w:rsidR="009B7A94">
        <w:rPr>
          <w:lang w:val="en-US"/>
        </w:rPr>
        <w:t>genes wit</w:t>
      </w:r>
      <w:r w:rsidR="00FC2522">
        <w:rPr>
          <w:lang w:val="en-US"/>
        </w:rPr>
        <w:t>h the family</w:t>
      </w:r>
      <w:r w:rsidR="00DF0C6D">
        <w:rPr>
          <w:lang w:val="en-US"/>
        </w:rPr>
        <w:t>,</w:t>
      </w:r>
      <w:r w:rsidR="00E02DA9">
        <w:rPr>
          <w:lang w:val="en-US"/>
        </w:rPr>
        <w:t xml:space="preserve"> but environment</w:t>
      </w:r>
      <w:r w:rsidR="00DF0C6D">
        <w:rPr>
          <w:lang w:val="en-US"/>
        </w:rPr>
        <w:t>,</w:t>
      </w:r>
      <w:r w:rsidR="00E02DA9">
        <w:rPr>
          <w:lang w:val="en-US"/>
        </w:rPr>
        <w:t xml:space="preserve"> and by including them </w:t>
      </w:r>
      <w:r w:rsidR="00DF0C6D">
        <w:rPr>
          <w:lang w:val="en-US"/>
        </w:rPr>
        <w:t xml:space="preserve">in the study </w:t>
      </w:r>
      <w:r w:rsidR="00E02DA9">
        <w:rPr>
          <w:lang w:val="en-US"/>
        </w:rPr>
        <w:t xml:space="preserve">we can </w:t>
      </w:r>
      <w:r>
        <w:rPr>
          <w:lang w:val="en-US"/>
        </w:rPr>
        <w:t>examine the influence</w:t>
      </w:r>
      <w:r w:rsidR="00E02DA9">
        <w:rPr>
          <w:lang w:val="en-US"/>
        </w:rPr>
        <w:t>s</w:t>
      </w:r>
      <w:r>
        <w:rPr>
          <w:lang w:val="en-US"/>
        </w:rPr>
        <w:t xml:space="preserve"> of a healthy environment on </w:t>
      </w:r>
      <w:r w:rsidR="00D47B34">
        <w:rPr>
          <w:lang w:val="en-US"/>
        </w:rPr>
        <w:t>successful aging</w:t>
      </w:r>
      <w:r w:rsidR="00FC2522">
        <w:rPr>
          <w:lang w:val="en-US"/>
        </w:rPr>
        <w:t xml:space="preserve">. </w:t>
      </w:r>
      <w:r w:rsidR="00B77540">
        <w:rPr>
          <w:lang w:val="en-US"/>
        </w:rPr>
        <w:t>When combining</w:t>
      </w:r>
      <w:r w:rsidR="00E02DA9">
        <w:rPr>
          <w:lang w:val="en-US"/>
        </w:rPr>
        <w:t xml:space="preserve"> information about </w:t>
      </w:r>
      <w:r w:rsidR="00B77540">
        <w:rPr>
          <w:lang w:val="en-US"/>
        </w:rPr>
        <w:t>the aging of</w:t>
      </w:r>
      <w:r w:rsidR="00E02DA9">
        <w:rPr>
          <w:lang w:val="en-US"/>
        </w:rPr>
        <w:t xml:space="preserve"> the parents, the children and the spouses </w:t>
      </w:r>
      <w:r w:rsidR="00DF0C6D">
        <w:rPr>
          <w:lang w:val="en-US"/>
        </w:rPr>
        <w:t>of the participants</w:t>
      </w:r>
      <w:r w:rsidR="00B77540">
        <w:rPr>
          <w:lang w:val="en-US"/>
        </w:rPr>
        <w:t>,</w:t>
      </w:r>
      <w:r w:rsidR="00DF0C6D">
        <w:rPr>
          <w:lang w:val="en-US"/>
        </w:rPr>
        <w:t xml:space="preserve"> </w:t>
      </w:r>
      <w:r w:rsidR="00B77540">
        <w:rPr>
          <w:lang w:val="en-US"/>
        </w:rPr>
        <w:t>we can gain knowledge</w:t>
      </w:r>
      <w:r w:rsidR="00E02DA9">
        <w:rPr>
          <w:lang w:val="en-US"/>
        </w:rPr>
        <w:t xml:space="preserve"> about how to enhance our chances of living long</w:t>
      </w:r>
      <w:r w:rsidR="00DF0C6D">
        <w:rPr>
          <w:lang w:val="en-US"/>
        </w:rPr>
        <w:t xml:space="preserve"> and</w:t>
      </w:r>
      <w:r w:rsidR="00E02DA9">
        <w:rPr>
          <w:lang w:val="en-US"/>
        </w:rPr>
        <w:t xml:space="preserve"> in good health.</w:t>
      </w:r>
    </w:p>
    <w:p w:rsidR="00594402" w:rsidRDefault="008F6E49">
      <w:pPr>
        <w:rPr>
          <w:lang w:val="en-US"/>
        </w:rPr>
      </w:pPr>
      <w:r>
        <w:rPr>
          <w:lang w:val="en-US"/>
        </w:rPr>
        <w:t xml:space="preserve">The aging processes are slow, and changes are best identified over a period of several years. So, </w:t>
      </w:r>
      <w:r w:rsidR="00E17E14">
        <w:rPr>
          <w:lang w:val="en-US"/>
        </w:rPr>
        <w:t xml:space="preserve">we have contacted </w:t>
      </w:r>
      <w:r>
        <w:rPr>
          <w:lang w:val="en-US"/>
        </w:rPr>
        <w:t>the participants</w:t>
      </w:r>
      <w:r w:rsidR="00E17E14">
        <w:rPr>
          <w:lang w:val="en-US"/>
        </w:rPr>
        <w:t xml:space="preserve"> by telephone or letter once a year since the beginning of the study. </w:t>
      </w:r>
      <w:r w:rsidR="00172D2E">
        <w:rPr>
          <w:lang w:val="en-US"/>
        </w:rPr>
        <w:t>In the period 2014-16</w:t>
      </w:r>
      <w:r w:rsidR="001F73AF">
        <w:rPr>
          <w:lang w:val="en-US"/>
        </w:rPr>
        <w:t>,</w:t>
      </w:r>
      <w:r w:rsidR="00172D2E">
        <w:rPr>
          <w:lang w:val="en-US"/>
        </w:rPr>
        <w:t xml:space="preserve"> the participants will be invited to participate in yet another investigation wave with the purpose of collecting new and updated information. The University of Southern Denmark will carry out this research project in collaboration with universities in Washington, Boston, Pittsburgh, Colombia and Minnesota.</w:t>
      </w:r>
    </w:p>
    <w:p w:rsidR="00594402" w:rsidRPr="001346AD" w:rsidRDefault="00594402">
      <w:pPr>
        <w:rPr>
          <w:color w:val="1F497D" w:themeColor="text2"/>
          <w:lang w:val="en-US"/>
        </w:rPr>
      </w:pPr>
    </w:p>
    <w:p w:rsidR="00594402" w:rsidRPr="001346AD" w:rsidRDefault="00594402">
      <w:pPr>
        <w:rPr>
          <w:color w:val="1F497D" w:themeColor="text2"/>
          <w:sz w:val="28"/>
          <w:szCs w:val="28"/>
          <w:lang w:val="en-US"/>
        </w:rPr>
      </w:pPr>
      <w:r w:rsidRPr="001346AD">
        <w:rPr>
          <w:color w:val="1F497D" w:themeColor="text2"/>
          <w:sz w:val="28"/>
          <w:szCs w:val="28"/>
          <w:lang w:val="en-US"/>
        </w:rPr>
        <w:t>What have we discovered so far?</w:t>
      </w:r>
    </w:p>
    <w:p w:rsidR="00594402" w:rsidRDefault="00594402">
      <w:pPr>
        <w:rPr>
          <w:lang w:val="en-US"/>
        </w:rPr>
      </w:pPr>
      <w:r>
        <w:rPr>
          <w:lang w:val="en-US"/>
        </w:rPr>
        <w:t xml:space="preserve">Based on data from the investigation, a number of studies have been carried out, and the findings from these have (by March 2015) resulted in 20 articles published in international, scientific journals. </w:t>
      </w:r>
    </w:p>
    <w:p w:rsidR="00594402" w:rsidRDefault="00594402">
      <w:pPr>
        <w:rPr>
          <w:lang w:val="en-US"/>
        </w:rPr>
      </w:pPr>
      <w:r>
        <w:rPr>
          <w:lang w:val="en-US"/>
        </w:rPr>
        <w:t>Below we have described some of our findings in detail:</w:t>
      </w:r>
    </w:p>
    <w:p w:rsidR="001626B2" w:rsidRPr="00820B33" w:rsidRDefault="00594402" w:rsidP="00820B33">
      <w:pPr>
        <w:tabs>
          <w:tab w:val="left" w:pos="567"/>
        </w:tabs>
        <w:ind w:left="567"/>
        <w:rPr>
          <w:i/>
          <w:color w:val="1F497D" w:themeColor="text2"/>
          <w:sz w:val="24"/>
          <w:szCs w:val="24"/>
          <w:lang w:val="en-US"/>
        </w:rPr>
      </w:pPr>
      <w:r w:rsidRPr="001346AD">
        <w:rPr>
          <w:i/>
          <w:color w:val="1F497D" w:themeColor="text2"/>
          <w:sz w:val="24"/>
          <w:szCs w:val="24"/>
          <w:lang w:val="en-US"/>
        </w:rPr>
        <w:t>LLFS families including spouses have better health</w:t>
      </w:r>
      <w:r w:rsidR="00820B33">
        <w:rPr>
          <w:i/>
          <w:color w:val="1F497D" w:themeColor="text2"/>
          <w:sz w:val="24"/>
          <w:szCs w:val="24"/>
          <w:lang w:val="en-US"/>
        </w:rPr>
        <w:br/>
      </w:r>
      <w:proofErr w:type="gramStart"/>
      <w:r w:rsidR="001F73AF">
        <w:rPr>
          <w:lang w:val="en-US"/>
        </w:rPr>
        <w:t>The</w:t>
      </w:r>
      <w:proofErr w:type="gramEnd"/>
      <w:r w:rsidR="001F73AF">
        <w:rPr>
          <w:lang w:val="en-US"/>
        </w:rPr>
        <w:t xml:space="preserve"> study has shown</w:t>
      </w:r>
      <w:r w:rsidR="001346AD">
        <w:rPr>
          <w:lang w:val="en-US"/>
        </w:rPr>
        <w:t xml:space="preserve"> that the LLFS</w:t>
      </w:r>
      <w:r w:rsidR="00F86AF4">
        <w:rPr>
          <w:lang w:val="en-US"/>
        </w:rPr>
        <w:t>-</w:t>
      </w:r>
      <w:r w:rsidR="001346AD">
        <w:rPr>
          <w:lang w:val="en-US"/>
        </w:rPr>
        <w:t>families and their spouses are healthier, have lower mortality, and</w:t>
      </w:r>
      <w:r w:rsidR="001F73AF">
        <w:rPr>
          <w:lang w:val="en-US"/>
        </w:rPr>
        <w:t>,</w:t>
      </w:r>
      <w:r w:rsidR="001346AD">
        <w:rPr>
          <w:lang w:val="en-US"/>
        </w:rPr>
        <w:t xml:space="preserve"> in average</w:t>
      </w:r>
      <w:r w:rsidR="001F73AF">
        <w:rPr>
          <w:lang w:val="en-US"/>
        </w:rPr>
        <w:t>,</w:t>
      </w:r>
      <w:r w:rsidR="001346AD">
        <w:rPr>
          <w:lang w:val="en-US"/>
        </w:rPr>
        <w:t xml:space="preserve"> have fewer chronic diseases than people the same age </w:t>
      </w:r>
      <w:r w:rsidR="001F73AF">
        <w:rPr>
          <w:lang w:val="en-US"/>
        </w:rPr>
        <w:t>from</w:t>
      </w:r>
      <w:r w:rsidR="001626B2">
        <w:rPr>
          <w:lang w:val="en-US"/>
        </w:rPr>
        <w:t xml:space="preserve"> other families. We</w:t>
      </w:r>
      <w:r w:rsidR="001346AD">
        <w:rPr>
          <w:lang w:val="en-US"/>
        </w:rPr>
        <w:t xml:space="preserve"> have been able to demonstrate that the LLFS</w:t>
      </w:r>
      <w:r w:rsidR="00F86AF4">
        <w:rPr>
          <w:lang w:val="en-US"/>
        </w:rPr>
        <w:t>-</w:t>
      </w:r>
      <w:r w:rsidR="001346AD">
        <w:rPr>
          <w:lang w:val="en-US"/>
        </w:rPr>
        <w:t xml:space="preserve">families have lower incidence of tobacco-related cancers. </w:t>
      </w:r>
      <w:r w:rsidR="001626B2">
        <w:rPr>
          <w:lang w:val="en-US"/>
        </w:rPr>
        <w:lastRenderedPageBreak/>
        <w:t xml:space="preserve">This is in accordance with </w:t>
      </w:r>
      <w:r w:rsidR="00701F96">
        <w:rPr>
          <w:lang w:val="en-US"/>
        </w:rPr>
        <w:t>information from the LLFS-family</w:t>
      </w:r>
      <w:r w:rsidR="008D7166">
        <w:rPr>
          <w:lang w:val="en-US"/>
        </w:rPr>
        <w:t xml:space="preserve"> members</w:t>
      </w:r>
      <w:r w:rsidR="0030651D">
        <w:rPr>
          <w:lang w:val="en-US"/>
        </w:rPr>
        <w:t>,</w:t>
      </w:r>
      <w:r w:rsidR="00701F96">
        <w:rPr>
          <w:lang w:val="en-US"/>
        </w:rPr>
        <w:t xml:space="preserve"> </w:t>
      </w:r>
      <w:r w:rsidR="0030651D">
        <w:rPr>
          <w:lang w:val="en-US"/>
        </w:rPr>
        <w:t xml:space="preserve">who reported </w:t>
      </w:r>
      <w:r w:rsidR="00701F96">
        <w:rPr>
          <w:lang w:val="en-US"/>
        </w:rPr>
        <w:t>less smoking both now and previously compared with the Danish back</w:t>
      </w:r>
      <w:r w:rsidR="00F620F0">
        <w:rPr>
          <w:lang w:val="en-US"/>
        </w:rPr>
        <w:t>ground population. The</w:t>
      </w:r>
      <w:r w:rsidR="00701F96">
        <w:rPr>
          <w:lang w:val="en-US"/>
        </w:rPr>
        <w:t xml:space="preserve"> extraordinary survival among the </w:t>
      </w:r>
      <w:r w:rsidR="00702122">
        <w:rPr>
          <w:lang w:val="en-US"/>
        </w:rPr>
        <w:t>Danish LLFS-families can thus in part be attributed to their</w:t>
      </w:r>
      <w:r w:rsidR="00820B33">
        <w:rPr>
          <w:lang w:val="en-US"/>
        </w:rPr>
        <w:t xml:space="preserve"> health-related behavior</w:t>
      </w:r>
      <w:r w:rsidR="00701F96">
        <w:rPr>
          <w:lang w:val="en-US"/>
        </w:rPr>
        <w:t xml:space="preserve">. </w:t>
      </w:r>
    </w:p>
    <w:p w:rsidR="00820B33" w:rsidRDefault="00820B33" w:rsidP="001346AD">
      <w:pPr>
        <w:tabs>
          <w:tab w:val="left" w:pos="567"/>
        </w:tabs>
        <w:ind w:left="567"/>
        <w:rPr>
          <w:lang w:val="en-US"/>
        </w:rPr>
      </w:pPr>
    </w:p>
    <w:p w:rsidR="00820B33" w:rsidRPr="00820B33" w:rsidRDefault="00820B33" w:rsidP="002A2CEF">
      <w:pPr>
        <w:tabs>
          <w:tab w:val="left" w:pos="567"/>
        </w:tabs>
        <w:ind w:left="567"/>
        <w:rPr>
          <w:lang w:val="en-US"/>
        </w:rPr>
      </w:pPr>
      <w:r w:rsidRPr="004A1662">
        <w:rPr>
          <w:i/>
          <w:color w:val="1F497D" w:themeColor="text2"/>
          <w:sz w:val="24"/>
          <w:szCs w:val="24"/>
          <w:lang w:val="en-US"/>
        </w:rPr>
        <w:t>Memory and aging</w:t>
      </w:r>
      <w:r>
        <w:rPr>
          <w:color w:val="1F497D" w:themeColor="text2"/>
          <w:sz w:val="24"/>
          <w:szCs w:val="24"/>
          <w:lang w:val="en-US"/>
        </w:rPr>
        <w:br/>
      </w:r>
      <w:r w:rsidR="002A2CEF">
        <w:rPr>
          <w:lang w:val="en-US"/>
        </w:rPr>
        <w:t xml:space="preserve">We </w:t>
      </w:r>
      <w:r>
        <w:rPr>
          <w:lang w:val="en-US"/>
        </w:rPr>
        <w:t xml:space="preserve">investigated </w:t>
      </w:r>
      <w:r w:rsidR="00B85BF5">
        <w:rPr>
          <w:lang w:val="en-US"/>
        </w:rPr>
        <w:t xml:space="preserve">the ability of </w:t>
      </w:r>
      <w:bookmarkStart w:id="0" w:name="_GoBack"/>
      <w:bookmarkEnd w:id="0"/>
      <w:r>
        <w:rPr>
          <w:lang w:val="en-US"/>
        </w:rPr>
        <w:t xml:space="preserve">members of the LLFS-families </w:t>
      </w:r>
      <w:r w:rsidR="00B85BF5">
        <w:rPr>
          <w:lang w:val="en-US"/>
        </w:rPr>
        <w:t xml:space="preserve">to maintain their </w:t>
      </w:r>
      <w:r w:rsidR="002A2CEF">
        <w:rPr>
          <w:lang w:val="en-US"/>
        </w:rPr>
        <w:t>intellectual</w:t>
      </w:r>
      <w:r w:rsidR="00B85BF5">
        <w:rPr>
          <w:lang w:val="en-US"/>
        </w:rPr>
        <w:t xml:space="preserve"> </w:t>
      </w:r>
      <w:r w:rsidR="002A2CEF">
        <w:rPr>
          <w:lang w:val="en-US"/>
        </w:rPr>
        <w:t>capacity</w:t>
      </w:r>
      <w:r w:rsidR="0003131D">
        <w:rPr>
          <w:lang w:val="en-US"/>
        </w:rPr>
        <w:t xml:space="preserve"> and also </w:t>
      </w:r>
      <w:r w:rsidR="00B85BF5">
        <w:rPr>
          <w:lang w:val="en-US"/>
        </w:rPr>
        <w:t>whether they have less risk</w:t>
      </w:r>
      <w:r w:rsidR="002A2CEF">
        <w:rPr>
          <w:lang w:val="en-US"/>
        </w:rPr>
        <w:t xml:space="preserve"> of</w:t>
      </w:r>
      <w:r w:rsidR="00AD65F1">
        <w:rPr>
          <w:lang w:val="en-US"/>
        </w:rPr>
        <w:t xml:space="preserve"> intellectual decline and of developing</w:t>
      </w:r>
      <w:r w:rsidR="0003131D">
        <w:rPr>
          <w:lang w:val="en-US"/>
        </w:rPr>
        <w:t>,</w:t>
      </w:r>
      <w:r w:rsidR="00AD65F1">
        <w:rPr>
          <w:lang w:val="en-US"/>
        </w:rPr>
        <w:t xml:space="preserve"> for instance</w:t>
      </w:r>
      <w:r w:rsidR="0003131D">
        <w:rPr>
          <w:lang w:val="en-US"/>
        </w:rPr>
        <w:t>,</w:t>
      </w:r>
      <w:r w:rsidR="00AD65F1">
        <w:rPr>
          <w:lang w:val="en-US"/>
        </w:rPr>
        <w:t xml:space="preserve"> </w:t>
      </w:r>
      <w:r w:rsidR="00B85BF5">
        <w:rPr>
          <w:lang w:val="en-US"/>
        </w:rPr>
        <w:t>Alzheimer’s disease.</w:t>
      </w:r>
      <w:r w:rsidR="002A2CEF">
        <w:rPr>
          <w:lang w:val="en-US"/>
        </w:rPr>
        <w:t xml:space="preserve"> Our results</w:t>
      </w:r>
      <w:r w:rsidR="00AD65F1">
        <w:rPr>
          <w:lang w:val="en-US"/>
        </w:rPr>
        <w:t xml:space="preserve"> suggest that the intellectual capacity is</w:t>
      </w:r>
      <w:r w:rsidR="002A2CEF">
        <w:rPr>
          <w:lang w:val="en-US"/>
        </w:rPr>
        <w:t xml:space="preserve"> maintain</w:t>
      </w:r>
      <w:r w:rsidR="00AD65F1">
        <w:rPr>
          <w:lang w:val="en-US"/>
        </w:rPr>
        <w:t>ed better in persons</w:t>
      </w:r>
      <w:r w:rsidR="002A2CEF">
        <w:rPr>
          <w:lang w:val="en-US"/>
        </w:rPr>
        <w:t xml:space="preserve"> from families where the members survived to very high ages, which indicates</w:t>
      </w:r>
      <w:r w:rsidR="004A1662">
        <w:rPr>
          <w:lang w:val="en-US"/>
        </w:rPr>
        <w:t xml:space="preserve"> that genes play a role</w:t>
      </w:r>
      <w:r w:rsidR="002A2CEF">
        <w:rPr>
          <w:lang w:val="en-US"/>
        </w:rPr>
        <w:t xml:space="preserve">. </w:t>
      </w:r>
    </w:p>
    <w:p w:rsidR="00820B33" w:rsidRPr="00820B33" w:rsidRDefault="00820B33" w:rsidP="001346AD">
      <w:pPr>
        <w:tabs>
          <w:tab w:val="left" w:pos="567"/>
        </w:tabs>
        <w:ind w:left="567"/>
        <w:rPr>
          <w:lang w:val="en-US"/>
        </w:rPr>
      </w:pPr>
    </w:p>
    <w:p w:rsidR="001626B2" w:rsidRDefault="004A1662" w:rsidP="001346AD">
      <w:pPr>
        <w:tabs>
          <w:tab w:val="left" w:pos="567"/>
        </w:tabs>
        <w:ind w:left="567"/>
        <w:rPr>
          <w:lang w:val="en-US"/>
        </w:rPr>
      </w:pPr>
      <w:r w:rsidRPr="004A1662">
        <w:rPr>
          <w:i/>
          <w:color w:val="1F497D" w:themeColor="text2"/>
          <w:sz w:val="24"/>
          <w:szCs w:val="24"/>
          <w:lang w:val="en-US"/>
        </w:rPr>
        <w:t>Personality</w:t>
      </w:r>
      <w:r>
        <w:rPr>
          <w:lang w:val="en-US"/>
        </w:rPr>
        <w:br/>
      </w:r>
      <w:r w:rsidR="003A3008">
        <w:rPr>
          <w:lang w:val="en-US"/>
        </w:rPr>
        <w:t>C</w:t>
      </w:r>
      <w:r>
        <w:rPr>
          <w:lang w:val="en-US"/>
        </w:rPr>
        <w:t>an the nature o</w:t>
      </w:r>
      <w:r w:rsidR="003A3008">
        <w:rPr>
          <w:lang w:val="en-US"/>
        </w:rPr>
        <w:t>f our</w:t>
      </w:r>
      <w:r>
        <w:rPr>
          <w:lang w:val="en-US"/>
        </w:rPr>
        <w:t xml:space="preserve"> personality contribute positively to a long lifespan?</w:t>
      </w:r>
      <w:r w:rsidR="00861197">
        <w:rPr>
          <w:lang w:val="en-US"/>
        </w:rPr>
        <w:t xml:space="preserve"> The “children generation</w:t>
      </w:r>
      <w:r w:rsidR="00444CF6">
        <w:rPr>
          <w:lang w:val="en-US"/>
        </w:rPr>
        <w:t>”</w:t>
      </w:r>
      <w:r w:rsidR="00861197">
        <w:rPr>
          <w:lang w:val="en-US"/>
        </w:rPr>
        <w:t xml:space="preserve"> is generally less worried and more extrovert than the background population, bu</w:t>
      </w:r>
      <w:r w:rsidR="00192569">
        <w:rPr>
          <w:lang w:val="en-US"/>
        </w:rPr>
        <w:t>t they do not differ from other people</w:t>
      </w:r>
      <w:r w:rsidR="00861197">
        <w:rPr>
          <w:lang w:val="en-US"/>
        </w:rPr>
        <w:t xml:space="preserve"> with regard to other personality traits. Overall, the results suggest</w:t>
      </w:r>
      <w:r w:rsidR="00444CF6">
        <w:rPr>
          <w:lang w:val="en-US"/>
        </w:rPr>
        <w:t xml:space="preserve"> that worrying less and having an extrovert perso</w:t>
      </w:r>
      <w:r w:rsidR="00500D8A">
        <w:rPr>
          <w:lang w:val="en-US"/>
        </w:rPr>
        <w:t xml:space="preserve">nality can be of importance </w:t>
      </w:r>
      <w:r w:rsidR="00816D6A">
        <w:rPr>
          <w:lang w:val="en-US"/>
        </w:rPr>
        <w:t>for obtaining</w:t>
      </w:r>
      <w:r w:rsidR="00500D8A">
        <w:rPr>
          <w:lang w:val="en-US"/>
        </w:rPr>
        <w:t xml:space="preserve"> a </w:t>
      </w:r>
      <w:r w:rsidR="00740162">
        <w:rPr>
          <w:lang w:val="en-US"/>
        </w:rPr>
        <w:t xml:space="preserve">very </w:t>
      </w:r>
      <w:r w:rsidR="00500D8A">
        <w:rPr>
          <w:lang w:val="en-US"/>
        </w:rPr>
        <w:t>long life</w:t>
      </w:r>
      <w:r w:rsidR="00444CF6">
        <w:rPr>
          <w:lang w:val="en-US"/>
        </w:rPr>
        <w:t>.</w:t>
      </w:r>
      <w:r w:rsidR="00861197">
        <w:rPr>
          <w:lang w:val="en-US"/>
        </w:rPr>
        <w:t xml:space="preserve"> </w:t>
      </w:r>
    </w:p>
    <w:p w:rsidR="00816D6A" w:rsidRDefault="00816D6A" w:rsidP="001346AD">
      <w:pPr>
        <w:tabs>
          <w:tab w:val="left" w:pos="567"/>
        </w:tabs>
        <w:ind w:left="567"/>
        <w:rPr>
          <w:lang w:val="en-US"/>
        </w:rPr>
      </w:pPr>
    </w:p>
    <w:p w:rsidR="00227B57" w:rsidRPr="00227B57" w:rsidRDefault="00227B57" w:rsidP="001346AD">
      <w:pPr>
        <w:tabs>
          <w:tab w:val="left" w:pos="567"/>
        </w:tabs>
        <w:ind w:left="567"/>
        <w:rPr>
          <w:lang w:val="en-US"/>
        </w:rPr>
      </w:pPr>
      <w:r w:rsidRPr="00227B57">
        <w:rPr>
          <w:i/>
          <w:color w:val="1F497D" w:themeColor="text2"/>
          <w:sz w:val="24"/>
          <w:szCs w:val="24"/>
          <w:lang w:val="en-US"/>
        </w:rPr>
        <w:t>The importance of genes</w:t>
      </w:r>
      <w:r>
        <w:rPr>
          <w:i/>
          <w:color w:val="1F497D" w:themeColor="text2"/>
          <w:sz w:val="24"/>
          <w:szCs w:val="24"/>
          <w:lang w:val="en-US"/>
        </w:rPr>
        <w:br/>
      </w:r>
      <w:r>
        <w:rPr>
          <w:lang w:val="en-US"/>
        </w:rPr>
        <w:t xml:space="preserve">Based on </w:t>
      </w:r>
      <w:r w:rsidR="00B9430C">
        <w:rPr>
          <w:lang w:val="en-US"/>
        </w:rPr>
        <w:t xml:space="preserve">the </w:t>
      </w:r>
      <w:r>
        <w:rPr>
          <w:lang w:val="en-US"/>
        </w:rPr>
        <w:t>blood samples that we collected during our first visit to the participants, we have carried our</w:t>
      </w:r>
      <w:r w:rsidR="00B9430C">
        <w:rPr>
          <w:lang w:val="en-US"/>
        </w:rPr>
        <w:t xml:space="preserve"> comprehensive investigations on</w:t>
      </w:r>
      <w:r>
        <w:rPr>
          <w:lang w:val="en-US"/>
        </w:rPr>
        <w:t xml:space="preserve"> the importance of genes for a long and healthy life. It seems that the genetic variants of importance differ among the families. </w:t>
      </w:r>
      <w:r w:rsidR="00443BF2">
        <w:rPr>
          <w:lang w:val="en-US"/>
        </w:rPr>
        <w:t xml:space="preserve">Therefore, in this investigation, we will focus on whether there are particular genetic variants </w:t>
      </w:r>
      <w:r w:rsidR="00B9430C">
        <w:rPr>
          <w:lang w:val="en-US"/>
        </w:rPr>
        <w:t>within each family that have an</w:t>
      </w:r>
      <w:r w:rsidR="00676E99">
        <w:rPr>
          <w:lang w:val="en-US"/>
        </w:rPr>
        <w:t xml:space="preserve"> influence on</w:t>
      </w:r>
      <w:r w:rsidR="00567033">
        <w:rPr>
          <w:lang w:val="en-US"/>
        </w:rPr>
        <w:t xml:space="preserve"> a long life.</w:t>
      </w:r>
    </w:p>
    <w:p w:rsidR="00227B57" w:rsidRDefault="00227B57" w:rsidP="001346AD">
      <w:pPr>
        <w:tabs>
          <w:tab w:val="left" w:pos="567"/>
        </w:tabs>
        <w:ind w:left="567"/>
        <w:rPr>
          <w:lang w:val="en-US"/>
        </w:rPr>
      </w:pPr>
    </w:p>
    <w:p w:rsidR="00816D6A" w:rsidRDefault="00816D6A" w:rsidP="00816D6A">
      <w:pPr>
        <w:tabs>
          <w:tab w:val="left" w:pos="0"/>
        </w:tabs>
        <w:rPr>
          <w:color w:val="1F497D" w:themeColor="text2"/>
          <w:sz w:val="28"/>
          <w:szCs w:val="28"/>
          <w:lang w:val="en-US"/>
        </w:rPr>
      </w:pPr>
      <w:r w:rsidRPr="00816D6A">
        <w:rPr>
          <w:color w:val="1F497D" w:themeColor="text2"/>
          <w:sz w:val="28"/>
          <w:szCs w:val="28"/>
          <w:lang w:val="en-US"/>
        </w:rPr>
        <w:t>Why do we want to continue the investigation?</w:t>
      </w:r>
    </w:p>
    <w:p w:rsidR="00816D6A" w:rsidRDefault="00DF15CE" w:rsidP="00816D6A">
      <w:pPr>
        <w:tabs>
          <w:tab w:val="left" w:pos="0"/>
        </w:tabs>
        <w:rPr>
          <w:lang w:val="en-US"/>
        </w:rPr>
      </w:pPr>
      <w:r>
        <w:rPr>
          <w:lang w:val="en-US"/>
        </w:rPr>
        <w:t xml:space="preserve">The </w:t>
      </w:r>
      <w:r w:rsidR="00816D6A">
        <w:rPr>
          <w:lang w:val="en-US"/>
        </w:rPr>
        <w:t xml:space="preserve">changes that occur </w:t>
      </w:r>
      <w:r>
        <w:rPr>
          <w:lang w:val="en-US"/>
        </w:rPr>
        <w:t xml:space="preserve">in humans as we age are of </w:t>
      </w:r>
      <w:r w:rsidR="00816D6A">
        <w:rPr>
          <w:lang w:val="en-US"/>
        </w:rPr>
        <w:t xml:space="preserve">great importance. </w:t>
      </w:r>
      <w:r w:rsidR="00BA6301">
        <w:rPr>
          <w:lang w:val="en-US"/>
        </w:rPr>
        <w:t>A long and healthy life</w:t>
      </w:r>
      <w:r w:rsidR="00046681">
        <w:rPr>
          <w:lang w:val="en-US"/>
        </w:rPr>
        <w:t xml:space="preserve"> can be characterized by </w:t>
      </w:r>
      <w:r w:rsidR="00CF60B7">
        <w:rPr>
          <w:lang w:val="en-US"/>
        </w:rPr>
        <w:t>an aging process that entails</w:t>
      </w:r>
      <w:r w:rsidR="00046681">
        <w:rPr>
          <w:lang w:val="en-US"/>
        </w:rPr>
        <w:t xml:space="preserve"> only minor declines in abilities. </w:t>
      </w:r>
    </w:p>
    <w:p w:rsidR="00046681" w:rsidRDefault="00046681" w:rsidP="00816D6A">
      <w:pPr>
        <w:tabs>
          <w:tab w:val="left" w:pos="0"/>
        </w:tabs>
        <w:rPr>
          <w:lang w:val="en-US"/>
        </w:rPr>
      </w:pPr>
      <w:r>
        <w:rPr>
          <w:lang w:val="en-US"/>
        </w:rPr>
        <w:t>We therefore want to replicate the investigation in order to follow the development both in those who have maintained their good health and in those who have been less fortunate.</w:t>
      </w:r>
    </w:p>
    <w:p w:rsidR="00046681" w:rsidRDefault="00046681" w:rsidP="00816D6A">
      <w:pPr>
        <w:tabs>
          <w:tab w:val="left" w:pos="0"/>
        </w:tabs>
        <w:rPr>
          <w:lang w:val="en-US"/>
        </w:rPr>
      </w:pPr>
      <w:r>
        <w:rPr>
          <w:lang w:val="en-US"/>
        </w:rPr>
        <w:t>It is important to us that both groups are included so that we can get a better understanding of the mechanisms behind a long and healthy life.</w:t>
      </w:r>
    </w:p>
    <w:p w:rsidR="00AD4ABE" w:rsidRPr="000823B7" w:rsidRDefault="00046681" w:rsidP="0003131D">
      <w:pPr>
        <w:tabs>
          <w:tab w:val="left" w:pos="0"/>
        </w:tabs>
        <w:rPr>
          <w:lang w:val="en-US"/>
        </w:rPr>
      </w:pPr>
      <w:r>
        <w:rPr>
          <w:lang w:val="en-US"/>
        </w:rPr>
        <w:t xml:space="preserve">Additional information about the </w:t>
      </w:r>
      <w:r w:rsidR="00472E47">
        <w:rPr>
          <w:lang w:val="en-US"/>
        </w:rPr>
        <w:t>study, which is</w:t>
      </w:r>
      <w:r>
        <w:rPr>
          <w:lang w:val="en-US"/>
        </w:rPr>
        <w:t xml:space="preserve"> funded by the American funding agency </w:t>
      </w:r>
      <w:r w:rsidR="00D52B0E">
        <w:rPr>
          <w:lang w:val="en-US"/>
        </w:rPr>
        <w:t>“</w:t>
      </w:r>
      <w:r>
        <w:rPr>
          <w:lang w:val="en-US"/>
        </w:rPr>
        <w:t>The National Institute on Aging</w:t>
      </w:r>
      <w:r w:rsidR="00D52B0E">
        <w:rPr>
          <w:lang w:val="en-US"/>
        </w:rPr>
        <w:t>”</w:t>
      </w:r>
      <w:r>
        <w:rPr>
          <w:lang w:val="en-US"/>
        </w:rPr>
        <w:t xml:space="preserve">, can be found </w:t>
      </w:r>
      <w:r w:rsidR="00D52B0E">
        <w:rPr>
          <w:lang w:val="en-US"/>
        </w:rPr>
        <w:t xml:space="preserve">on our website </w:t>
      </w:r>
      <w:hyperlink r:id="rId4" w:history="1">
        <w:r w:rsidR="00D52B0E" w:rsidRPr="00324AFB">
          <w:rPr>
            <w:rStyle w:val="Hyperlink"/>
            <w:lang w:val="en-US"/>
          </w:rPr>
          <w:t>www.sdu.dk/LLFS</w:t>
        </w:r>
      </w:hyperlink>
      <w:r w:rsidR="00D52B0E">
        <w:rPr>
          <w:lang w:val="en-US"/>
        </w:rPr>
        <w:t xml:space="preserve"> or by contacting research nurse Gi</w:t>
      </w:r>
      <w:r w:rsidR="005C0D2A">
        <w:rPr>
          <w:lang w:val="en-US"/>
        </w:rPr>
        <w:t>tte Bay Christensen, phone</w:t>
      </w:r>
      <w:r w:rsidR="00D52B0E">
        <w:rPr>
          <w:lang w:val="en-US"/>
        </w:rPr>
        <w:t xml:space="preserve">: </w:t>
      </w:r>
      <w:r w:rsidR="0003131D">
        <w:rPr>
          <w:lang w:val="en-US"/>
        </w:rPr>
        <w:t xml:space="preserve"> +45 6550 3040).</w:t>
      </w:r>
    </w:p>
    <w:sectPr w:rsidR="00AD4ABE" w:rsidRPr="000823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B7"/>
    <w:rsid w:val="0003131D"/>
    <w:rsid w:val="00046681"/>
    <w:rsid w:val="000823B7"/>
    <w:rsid w:val="00106831"/>
    <w:rsid w:val="00127FFB"/>
    <w:rsid w:val="001346AD"/>
    <w:rsid w:val="001626B2"/>
    <w:rsid w:val="00165C5F"/>
    <w:rsid w:val="00172D2E"/>
    <w:rsid w:val="00192569"/>
    <w:rsid w:val="001A3D11"/>
    <w:rsid w:val="001F73AF"/>
    <w:rsid w:val="00227B57"/>
    <w:rsid w:val="002A2CEF"/>
    <w:rsid w:val="0030651D"/>
    <w:rsid w:val="003451EF"/>
    <w:rsid w:val="00357E55"/>
    <w:rsid w:val="003A3008"/>
    <w:rsid w:val="00443BF2"/>
    <w:rsid w:val="00444CF6"/>
    <w:rsid w:val="00472E47"/>
    <w:rsid w:val="00476A0C"/>
    <w:rsid w:val="004A1662"/>
    <w:rsid w:val="004B7E4E"/>
    <w:rsid w:val="00500D8A"/>
    <w:rsid w:val="00567033"/>
    <w:rsid w:val="00594402"/>
    <w:rsid w:val="005C0D2A"/>
    <w:rsid w:val="00676E99"/>
    <w:rsid w:val="00701F96"/>
    <w:rsid w:val="00702122"/>
    <w:rsid w:val="00740162"/>
    <w:rsid w:val="007E168A"/>
    <w:rsid w:val="007F0EB0"/>
    <w:rsid w:val="007F69DF"/>
    <w:rsid w:val="008133E5"/>
    <w:rsid w:val="00816D6A"/>
    <w:rsid w:val="00820B33"/>
    <w:rsid w:val="00861197"/>
    <w:rsid w:val="008D7166"/>
    <w:rsid w:val="008F331E"/>
    <w:rsid w:val="008F6E49"/>
    <w:rsid w:val="00943B30"/>
    <w:rsid w:val="00964D30"/>
    <w:rsid w:val="00984092"/>
    <w:rsid w:val="009B0743"/>
    <w:rsid w:val="009B7A94"/>
    <w:rsid w:val="00AC6D85"/>
    <w:rsid w:val="00AD4ABE"/>
    <w:rsid w:val="00AD65F1"/>
    <w:rsid w:val="00B77540"/>
    <w:rsid w:val="00B85BF5"/>
    <w:rsid w:val="00B9430C"/>
    <w:rsid w:val="00BA6301"/>
    <w:rsid w:val="00C5206D"/>
    <w:rsid w:val="00CF60B7"/>
    <w:rsid w:val="00D016FB"/>
    <w:rsid w:val="00D47B34"/>
    <w:rsid w:val="00D52B0E"/>
    <w:rsid w:val="00DB3446"/>
    <w:rsid w:val="00DF0C6D"/>
    <w:rsid w:val="00DF15CE"/>
    <w:rsid w:val="00E02DA9"/>
    <w:rsid w:val="00E17E14"/>
    <w:rsid w:val="00F620F0"/>
    <w:rsid w:val="00F7076D"/>
    <w:rsid w:val="00F86AF4"/>
    <w:rsid w:val="00FC25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54CCA-B900-4009-ACD5-52CC500D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u.dk/LLF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Martens Jørgensen</dc:creator>
  <cp:lastModifiedBy>lkniepkamp</cp:lastModifiedBy>
  <cp:revision>2</cp:revision>
  <cp:lastPrinted>2015-03-13T09:56:00Z</cp:lastPrinted>
  <dcterms:created xsi:type="dcterms:W3CDTF">2015-04-14T16:56:00Z</dcterms:created>
  <dcterms:modified xsi:type="dcterms:W3CDTF">2015-04-14T16:56:00Z</dcterms:modified>
</cp:coreProperties>
</file>